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6D" w:rsidRDefault="000B5C6D" w:rsidP="00D65DB7">
      <w:pPr>
        <w:jc w:val="center"/>
        <w:rPr>
          <w:b/>
        </w:rPr>
      </w:pPr>
      <w:r>
        <w:rPr>
          <w:b/>
        </w:rPr>
        <w:t>Irniamta Ikayurviat/</w:t>
      </w:r>
      <w:r w:rsidRPr="00F100AE">
        <w:rPr>
          <w:b/>
        </w:rPr>
        <w:t>Tundra Women’s Coalition</w:t>
      </w:r>
    </w:p>
    <w:p w:rsidR="000B5C6D" w:rsidRDefault="000B5C6D" w:rsidP="000B5C6D">
      <w:pPr>
        <w:jc w:val="center"/>
      </w:pPr>
      <w:r w:rsidRPr="00F100AE">
        <w:t>Job Description</w:t>
      </w:r>
    </w:p>
    <w:p w:rsidR="000B5C6D" w:rsidRPr="00F100AE" w:rsidRDefault="000B5C6D" w:rsidP="000B5C6D">
      <w:pPr>
        <w:jc w:val="center"/>
      </w:pPr>
      <w:r>
        <w:t>Child Forensic Interview</w:t>
      </w:r>
      <w:r w:rsidR="00024CE4">
        <w:t>er</w:t>
      </w:r>
      <w:r>
        <w:t xml:space="preserve"> </w:t>
      </w:r>
    </w:p>
    <w:p w:rsidR="000B5C6D" w:rsidRPr="005217AE" w:rsidRDefault="000B5C6D" w:rsidP="000B5C6D">
      <w:pPr>
        <w:rPr>
          <w:b/>
          <w:sz w:val="16"/>
          <w:szCs w:val="16"/>
        </w:rPr>
      </w:pPr>
    </w:p>
    <w:p w:rsidR="000B5C6D" w:rsidRDefault="000B5C6D" w:rsidP="000B5C6D">
      <w:r>
        <w:rPr>
          <w:b/>
        </w:rPr>
        <w:t xml:space="preserve">Requirements:  </w:t>
      </w:r>
      <w:proofErr w:type="spellStart"/>
      <w:r w:rsidR="002129AC">
        <w:t>Yuctun</w:t>
      </w:r>
      <w:proofErr w:type="spellEnd"/>
      <w:r w:rsidR="002129AC">
        <w:t>-speaking</w:t>
      </w:r>
      <w:r w:rsidR="004F7BF0">
        <w:t xml:space="preserve"> preferred</w:t>
      </w:r>
    </w:p>
    <w:p w:rsidR="000B5C6D" w:rsidRDefault="000B5C6D" w:rsidP="000B5C6D">
      <w:pPr>
        <w:ind w:left="1680"/>
      </w:pPr>
      <w:r>
        <w:t xml:space="preserve">At least two </w:t>
      </w:r>
      <w:proofErr w:type="gramStart"/>
      <w:r>
        <w:t>years</w:t>
      </w:r>
      <w:proofErr w:type="gramEnd"/>
      <w:r>
        <w:t xml:space="preserve"> experience in the areas of domestic violence, and child sexual abuse</w:t>
      </w:r>
      <w:r w:rsidR="00EB0A10">
        <w:t xml:space="preserve"> preferred</w:t>
      </w:r>
    </w:p>
    <w:p w:rsidR="000B5C6D" w:rsidRDefault="000B5C6D" w:rsidP="000B5C6D">
      <w:pPr>
        <w:ind w:left="1680"/>
      </w:pPr>
      <w:r>
        <w:t>Experience working with children required</w:t>
      </w:r>
    </w:p>
    <w:p w:rsidR="000B5C6D" w:rsidRDefault="000B5C6D" w:rsidP="000B5C6D">
      <w:pPr>
        <w:ind w:left="1680"/>
      </w:pPr>
      <w:r>
        <w:t>Forensic interview experience preferred</w:t>
      </w:r>
    </w:p>
    <w:p w:rsidR="000B5C6D" w:rsidRDefault="000B5C6D" w:rsidP="00A85CEE">
      <w:pPr>
        <w:ind w:left="1665"/>
      </w:pPr>
      <w:r>
        <w:t>High School Education or GED</w:t>
      </w:r>
      <w:r w:rsidR="0009281F">
        <w:t xml:space="preserve"> required; college or some college education preferred</w:t>
      </w:r>
    </w:p>
    <w:p w:rsidR="00B5042F" w:rsidRDefault="00B5042F" w:rsidP="00A85CEE">
      <w:pPr>
        <w:ind w:left="1665"/>
      </w:pPr>
      <w:r>
        <w:t>Must be willing to work on-call and overtime hours</w:t>
      </w:r>
    </w:p>
    <w:p w:rsidR="00A85CEE" w:rsidRDefault="00A85CEE" w:rsidP="00A85CEE">
      <w:pPr>
        <w:ind w:left="1665"/>
      </w:pPr>
      <w:r>
        <w:t>Driver’s license or willingness to obtain a driver’s license helpful</w:t>
      </w:r>
    </w:p>
    <w:p w:rsidR="00D65DB7" w:rsidRPr="006D7C15" w:rsidRDefault="00D65DB7" w:rsidP="00A85CEE">
      <w:pPr>
        <w:ind w:left="1665"/>
      </w:pPr>
      <w:r>
        <w:t>Must be able to pass a background screening</w:t>
      </w:r>
    </w:p>
    <w:p w:rsidR="000B5C6D" w:rsidRDefault="000B5C6D" w:rsidP="000B5C6D">
      <w:pPr>
        <w:spacing w:before="240"/>
      </w:pPr>
      <w:r>
        <w:rPr>
          <w:b/>
        </w:rPr>
        <w:t xml:space="preserve">Hours: </w:t>
      </w:r>
      <w:r w:rsidR="0029273C">
        <w:t>40 hours per week. On-</w:t>
      </w:r>
      <w:r>
        <w:t>call emergency response evenings/weekends required.</w:t>
      </w:r>
    </w:p>
    <w:p w:rsidR="000B5C6D" w:rsidRPr="005217AE" w:rsidRDefault="000B5C6D" w:rsidP="000B5C6D">
      <w:pPr>
        <w:rPr>
          <w:sz w:val="16"/>
          <w:szCs w:val="16"/>
        </w:rPr>
      </w:pPr>
    </w:p>
    <w:p w:rsidR="000B5C6D" w:rsidRDefault="000B5C6D" w:rsidP="000B5C6D">
      <w:pPr>
        <w:rPr>
          <w:b/>
        </w:rPr>
      </w:pPr>
      <w:r>
        <w:rPr>
          <w:b/>
        </w:rPr>
        <w:t>Job  Responsibilities:</w:t>
      </w:r>
    </w:p>
    <w:p w:rsidR="00B5042F" w:rsidRPr="004F7BF0" w:rsidRDefault="00B5042F" w:rsidP="00B5042F">
      <w:pPr>
        <w:rPr>
          <w:b/>
        </w:rPr>
      </w:pPr>
      <w:r w:rsidRPr="004F7BF0">
        <w:rPr>
          <w:b/>
        </w:rPr>
        <w:t>This position is one of four full-time positions at TWC’s Irniamta Ikayurviat/Children’s Center children’s advocacy center program. This team member will learn techniques to interview children, in collaboration with other early responders, after a concern about child abuse is reported. This staff person will coordinate with other first responders such as law enforcement officers or child protection staff to set up and conduct interviews.</w:t>
      </w:r>
    </w:p>
    <w:p w:rsidR="00B5042F" w:rsidRDefault="00B5042F" w:rsidP="000B5C6D">
      <w:pPr>
        <w:rPr>
          <w:b/>
        </w:rPr>
      </w:pPr>
    </w:p>
    <w:p w:rsidR="004F7BF0" w:rsidRPr="008009E1" w:rsidRDefault="004F7BF0" w:rsidP="004F7BF0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Job Type: </w:t>
      </w:r>
      <w:r w:rsidRPr="008009E1">
        <w:rPr>
          <w:sz w:val="22"/>
          <w:szCs w:val="22"/>
        </w:rPr>
        <w:t>Full-time, 40 hours per week with on-call and overtime</w:t>
      </w:r>
    </w:p>
    <w:p w:rsidR="004F7BF0" w:rsidRPr="008009E1" w:rsidRDefault="004F7BF0" w:rsidP="004F7BF0">
      <w:pPr>
        <w:rPr>
          <w:sz w:val="22"/>
          <w:szCs w:val="22"/>
        </w:rPr>
      </w:pPr>
      <w:r w:rsidRPr="008009E1">
        <w:rPr>
          <w:b/>
          <w:sz w:val="22"/>
          <w:szCs w:val="22"/>
        </w:rPr>
        <w:t>Hours:</w:t>
      </w:r>
      <w:r w:rsidRPr="008009E1">
        <w:rPr>
          <w:sz w:val="22"/>
          <w:szCs w:val="22"/>
        </w:rPr>
        <w:t xml:space="preserve"> 40 hours per week; Monday through Friday, 9 a.m.-5 p.m. Some early mornings/evenings/weekends will be required.  Above schedule is somewhat flexible.</w:t>
      </w:r>
    </w:p>
    <w:p w:rsidR="004F7BF0" w:rsidRPr="008009E1" w:rsidRDefault="004F7BF0" w:rsidP="004F7BF0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Pay range: </w:t>
      </w:r>
      <w:r w:rsidRPr="008009E1">
        <w:rPr>
          <w:sz w:val="22"/>
          <w:szCs w:val="22"/>
        </w:rPr>
        <w:t>$</w:t>
      </w:r>
      <w:r>
        <w:rPr>
          <w:sz w:val="22"/>
          <w:szCs w:val="22"/>
        </w:rPr>
        <w:t>56,160</w:t>
      </w:r>
      <w:r w:rsidRPr="008009E1">
        <w:rPr>
          <w:sz w:val="22"/>
          <w:szCs w:val="22"/>
        </w:rPr>
        <w:t>-$</w:t>
      </w:r>
      <w:r>
        <w:rPr>
          <w:sz w:val="22"/>
          <w:szCs w:val="22"/>
        </w:rPr>
        <w:t>64,293</w:t>
      </w:r>
      <w:r w:rsidRPr="008009E1">
        <w:rPr>
          <w:sz w:val="22"/>
          <w:szCs w:val="22"/>
        </w:rPr>
        <w:t xml:space="preserve"> DOE</w:t>
      </w:r>
    </w:p>
    <w:p w:rsidR="004F7BF0" w:rsidRPr="008009E1" w:rsidRDefault="004F7BF0" w:rsidP="004F7BF0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Benefits: </w:t>
      </w:r>
      <w:r w:rsidRPr="008009E1">
        <w:rPr>
          <w:sz w:val="22"/>
          <w:szCs w:val="22"/>
        </w:rPr>
        <w:t>TWC offers health insurance (</w:t>
      </w:r>
      <w:proofErr w:type="spellStart"/>
      <w:r w:rsidRPr="008009E1">
        <w:rPr>
          <w:sz w:val="22"/>
          <w:szCs w:val="22"/>
        </w:rPr>
        <w:t>Premera</w:t>
      </w:r>
      <w:proofErr w:type="spellEnd"/>
      <w:r w:rsidRPr="008009E1">
        <w:rPr>
          <w:sz w:val="22"/>
          <w:szCs w:val="22"/>
        </w:rPr>
        <w:t>), dental insurance (Lincoln), and eye insurance (Alaska VSP).  Coverage is effective after one month of FT employment. TWC offers a retirement plan with a 3</w:t>
      </w:r>
      <w:r>
        <w:rPr>
          <w:sz w:val="22"/>
          <w:szCs w:val="22"/>
        </w:rPr>
        <w:t>% employee match.  TWC offers 13</w:t>
      </w:r>
      <w:r w:rsidRPr="008009E1">
        <w:rPr>
          <w:sz w:val="22"/>
          <w:szCs w:val="22"/>
        </w:rPr>
        <w:t xml:space="preserve"> holidays in a year, people’s birthday off and five mental health days a year.  </w:t>
      </w:r>
      <w:r w:rsidRPr="00311F96">
        <w:t>PTO leave is accrued at 16 hours a month</w:t>
      </w:r>
      <w:r>
        <w:t xml:space="preserve"> </w:t>
      </w:r>
      <w:r w:rsidRPr="00311F96">
        <w:t>and is increased after two years, five years, and seven years.</w:t>
      </w:r>
      <w:r w:rsidRPr="008009E1">
        <w:rPr>
          <w:sz w:val="22"/>
          <w:szCs w:val="22"/>
        </w:rPr>
        <w:t xml:space="preserve">  </w:t>
      </w:r>
    </w:p>
    <w:p w:rsidR="004F7BF0" w:rsidRDefault="004F7BF0" w:rsidP="000B5C6D">
      <w:pPr>
        <w:rPr>
          <w:b/>
        </w:rPr>
      </w:pPr>
    </w:p>
    <w:p w:rsidR="000B5C6D" w:rsidRPr="005217AE" w:rsidRDefault="000B5C6D" w:rsidP="000B5C6D">
      <w:pPr>
        <w:rPr>
          <w:b/>
          <w:sz w:val="16"/>
          <w:szCs w:val="16"/>
        </w:rPr>
      </w:pPr>
    </w:p>
    <w:p w:rsidR="000B5C6D" w:rsidRDefault="000B5C6D" w:rsidP="00923C20">
      <w:r>
        <w:t xml:space="preserve">1. </w:t>
      </w:r>
      <w:r>
        <w:rPr>
          <w:b/>
        </w:rPr>
        <w:t xml:space="preserve"> </w:t>
      </w:r>
      <w:r>
        <w:t xml:space="preserve">Interview children who come through the Children’s </w:t>
      </w:r>
      <w:r w:rsidR="002129AC">
        <w:t xml:space="preserve">Advocacy </w:t>
      </w:r>
      <w:r>
        <w:t xml:space="preserve">Center when there are allegations </w:t>
      </w:r>
      <w:r w:rsidR="00B5042F">
        <w:t>o</w:t>
      </w:r>
      <w:r>
        <w:t>f</w:t>
      </w:r>
      <w:r w:rsidR="00B5042F">
        <w:t xml:space="preserve"> or concerns about</w:t>
      </w:r>
      <w:r>
        <w:t xml:space="preserve"> sexual or physical abuse</w:t>
      </w:r>
      <w:r w:rsidR="004F7BF0">
        <w:t xml:space="preserve"> (interviews will sometimes</w:t>
      </w:r>
      <w:r w:rsidR="0029273C">
        <w:t xml:space="preserve"> be conducted bilingually)</w:t>
      </w:r>
    </w:p>
    <w:p w:rsidR="000B5C6D" w:rsidRPr="00CD122B" w:rsidRDefault="000B5C6D" w:rsidP="000B5C6D">
      <w:pPr>
        <w:ind w:left="720" w:firstLine="720"/>
        <w:rPr>
          <w:b/>
          <w:sz w:val="16"/>
          <w:szCs w:val="16"/>
        </w:rPr>
      </w:pPr>
    </w:p>
    <w:p w:rsidR="0029273C" w:rsidRDefault="000B5C6D" w:rsidP="00923C20">
      <w:r>
        <w:t>2. Work with</w:t>
      </w:r>
      <w:r w:rsidR="0029273C">
        <w:t xml:space="preserve"> multidisciplinary</w:t>
      </w:r>
      <w:r>
        <w:t xml:space="preserve"> investigative teams wh</w:t>
      </w:r>
      <w:r w:rsidR="0029273C">
        <w:t>o refer families to the program</w:t>
      </w:r>
    </w:p>
    <w:p w:rsidR="0029273C" w:rsidRDefault="0029273C" w:rsidP="00923C20"/>
    <w:p w:rsidR="000B5C6D" w:rsidRDefault="0029273C" w:rsidP="00923C20">
      <w:r>
        <w:t>3. P</w:t>
      </w:r>
      <w:r w:rsidR="000B5C6D">
        <w:t>rovide feedback for interviews done by law enforcement and OCS</w:t>
      </w:r>
      <w:r w:rsidR="000B5C6D">
        <w:tab/>
      </w:r>
    </w:p>
    <w:p w:rsidR="000B5C6D" w:rsidRPr="00CD122B" w:rsidRDefault="000B5C6D" w:rsidP="000B5C6D">
      <w:pPr>
        <w:ind w:left="720" w:firstLine="720"/>
        <w:rPr>
          <w:sz w:val="16"/>
          <w:szCs w:val="16"/>
        </w:rPr>
      </w:pPr>
    </w:p>
    <w:p w:rsidR="000B5C6D" w:rsidRDefault="00A85CEE" w:rsidP="00923C20">
      <w:r>
        <w:t>4</w:t>
      </w:r>
      <w:r w:rsidR="000B5C6D">
        <w:t xml:space="preserve">. </w:t>
      </w:r>
      <w:r w:rsidR="00923C20">
        <w:t>Assist</w:t>
      </w:r>
      <w:r w:rsidR="000B5C6D">
        <w:t xml:space="preserve"> program manager </w:t>
      </w:r>
      <w:r>
        <w:t xml:space="preserve">with providing </w:t>
      </w:r>
      <w:r w:rsidR="000B5C6D">
        <w:t xml:space="preserve">trainings on cultural sensitivity and interviewing </w:t>
      </w:r>
      <w:r w:rsidR="00923C20">
        <w:t xml:space="preserve">          </w:t>
      </w:r>
      <w:r w:rsidR="000B5C6D">
        <w:t xml:space="preserve">issues to staff and </w:t>
      </w:r>
      <w:r w:rsidR="00B5042F">
        <w:t>team members</w:t>
      </w:r>
      <w:r w:rsidR="000B5C6D">
        <w:tab/>
      </w:r>
    </w:p>
    <w:p w:rsidR="000B5C6D" w:rsidRPr="00CD122B" w:rsidRDefault="000B5C6D" w:rsidP="000B5C6D">
      <w:pPr>
        <w:ind w:left="720" w:firstLine="720"/>
        <w:rPr>
          <w:sz w:val="16"/>
          <w:szCs w:val="16"/>
        </w:rPr>
      </w:pPr>
    </w:p>
    <w:p w:rsidR="000B5C6D" w:rsidRDefault="00A85CEE" w:rsidP="00923C20">
      <w:r>
        <w:t>5</w:t>
      </w:r>
      <w:r w:rsidR="000B5C6D">
        <w:t xml:space="preserve">. Travel to villages to meet with tribal leaders, elders, and local child protection teams </w:t>
      </w:r>
    </w:p>
    <w:p w:rsidR="000B5C6D" w:rsidRDefault="000B5C6D" w:rsidP="00923C20">
      <w:r>
        <w:t>about child sexual and physic</w:t>
      </w:r>
      <w:r w:rsidR="00B5042F">
        <w:t>al abuse and Children’s Center s</w:t>
      </w:r>
      <w:r>
        <w:t>ervices</w:t>
      </w:r>
      <w:r w:rsidR="002129AC">
        <w:t xml:space="preserve"> and/or conduct field interviews for complex cases with multiple victims.  </w:t>
      </w:r>
    </w:p>
    <w:p w:rsidR="000B5C6D" w:rsidRPr="00CD122B" w:rsidRDefault="000B5C6D" w:rsidP="000B5C6D">
      <w:pPr>
        <w:ind w:left="720" w:firstLine="720"/>
        <w:rPr>
          <w:sz w:val="16"/>
          <w:szCs w:val="16"/>
        </w:rPr>
      </w:pPr>
    </w:p>
    <w:p w:rsidR="000B5C6D" w:rsidRPr="00CD122B" w:rsidRDefault="000B5C6D" w:rsidP="000B5C6D">
      <w:pPr>
        <w:ind w:firstLine="720"/>
        <w:rPr>
          <w:sz w:val="16"/>
          <w:szCs w:val="16"/>
        </w:rPr>
      </w:pPr>
    </w:p>
    <w:p w:rsidR="000B5C6D" w:rsidRPr="00CD122B" w:rsidRDefault="000B5C6D" w:rsidP="000B5C6D">
      <w:pPr>
        <w:rPr>
          <w:sz w:val="16"/>
          <w:szCs w:val="16"/>
        </w:rPr>
      </w:pPr>
    </w:p>
    <w:p w:rsidR="000B5C6D" w:rsidRPr="00CD122B" w:rsidRDefault="000B5C6D" w:rsidP="000B5C6D">
      <w:pPr>
        <w:rPr>
          <w:sz w:val="16"/>
          <w:szCs w:val="16"/>
        </w:rPr>
      </w:pPr>
    </w:p>
    <w:p w:rsidR="000B5C6D" w:rsidRPr="00923C20" w:rsidRDefault="000B5C6D" w:rsidP="000B5C6D">
      <w:pPr>
        <w:rPr>
          <w:sz w:val="16"/>
          <w:szCs w:val="16"/>
        </w:rPr>
      </w:pPr>
      <w:r>
        <w:t xml:space="preserve"> </w:t>
      </w:r>
      <w:r w:rsidR="004F7BF0">
        <w:t>6</w:t>
      </w:r>
      <w:r>
        <w:t xml:space="preserve"> Attend CAC Team meetings and TWC staff meetings</w:t>
      </w:r>
    </w:p>
    <w:p w:rsidR="000B5C6D" w:rsidRPr="005217AE" w:rsidRDefault="000B5C6D" w:rsidP="000B5C6D">
      <w:pPr>
        <w:rPr>
          <w:sz w:val="16"/>
          <w:szCs w:val="16"/>
        </w:rPr>
      </w:pPr>
    </w:p>
    <w:p w:rsidR="000B5C6D" w:rsidRDefault="004F7BF0" w:rsidP="000B5C6D">
      <w:r>
        <w:t>7</w:t>
      </w:r>
      <w:r w:rsidR="000B5C6D">
        <w:t>. Attend Child Forensic Interview training and other trainings as required</w:t>
      </w:r>
      <w:r w:rsidR="002129AC">
        <w:t xml:space="preserve"> and maintain certifications.</w:t>
      </w:r>
    </w:p>
    <w:p w:rsidR="00A85CEE" w:rsidRDefault="00A85CEE" w:rsidP="000B5C6D"/>
    <w:p w:rsidR="00A85CEE" w:rsidRDefault="004F7BF0" w:rsidP="000B5C6D">
      <w:r>
        <w:t>8</w:t>
      </w:r>
      <w:r w:rsidR="00A85CEE">
        <w:t xml:space="preserve">. Participate </w:t>
      </w:r>
      <w:r w:rsidR="002129AC">
        <w:t xml:space="preserve"> and host</w:t>
      </w:r>
      <w:bookmarkStart w:id="0" w:name="_GoBack"/>
      <w:bookmarkEnd w:id="0"/>
      <w:r w:rsidR="00A85CEE">
        <w:t xml:space="preserve"> peer review and other forms</w:t>
      </w:r>
      <w:r>
        <w:t xml:space="preserve"> of</w:t>
      </w:r>
      <w:r w:rsidR="00A85CEE">
        <w:t xml:space="preserve"> interview review</w:t>
      </w:r>
    </w:p>
    <w:p w:rsidR="000B5C6D" w:rsidRPr="005217AE" w:rsidRDefault="000B5C6D" w:rsidP="000B5C6D">
      <w:pPr>
        <w:rPr>
          <w:sz w:val="16"/>
          <w:szCs w:val="16"/>
        </w:rPr>
      </w:pPr>
    </w:p>
    <w:p w:rsidR="000B5C6D" w:rsidRDefault="004F7BF0" w:rsidP="00923C20">
      <w:r>
        <w:t>9</w:t>
      </w:r>
      <w:r w:rsidR="000B5C6D">
        <w:t xml:space="preserve">. Maintain files, records, and </w:t>
      </w:r>
      <w:r>
        <w:t xml:space="preserve">enter </w:t>
      </w:r>
      <w:r w:rsidR="000B5C6D">
        <w:t>statistics of services provided</w:t>
      </w:r>
      <w:r>
        <w:t xml:space="preserve"> into </w:t>
      </w:r>
      <w:proofErr w:type="spellStart"/>
      <w:r>
        <w:t>NCATrak</w:t>
      </w:r>
      <w:proofErr w:type="spellEnd"/>
    </w:p>
    <w:p w:rsidR="000B5C6D" w:rsidRPr="005217AE" w:rsidRDefault="000B5C6D" w:rsidP="000B5C6D">
      <w:pPr>
        <w:ind w:firstLine="720"/>
        <w:rPr>
          <w:sz w:val="16"/>
          <w:szCs w:val="16"/>
        </w:rPr>
      </w:pPr>
    </w:p>
    <w:p w:rsidR="000B5C6D" w:rsidRDefault="004F7BF0" w:rsidP="000B5C6D">
      <w:r>
        <w:t>10</w:t>
      </w:r>
      <w:r w:rsidR="000B5C6D">
        <w:t>. Willing to model sober and non-violent behavior</w:t>
      </w:r>
      <w:r w:rsidR="00A85CEE">
        <w:t xml:space="preserve"> on/off the job</w:t>
      </w:r>
    </w:p>
    <w:p w:rsidR="000B5C6D" w:rsidRPr="005217AE" w:rsidRDefault="000B5C6D" w:rsidP="000B5C6D">
      <w:pPr>
        <w:rPr>
          <w:sz w:val="16"/>
          <w:szCs w:val="16"/>
        </w:rPr>
      </w:pPr>
    </w:p>
    <w:p w:rsidR="000B5C6D" w:rsidRDefault="00A85CEE" w:rsidP="00923C20">
      <w:r>
        <w:t>1</w:t>
      </w:r>
      <w:r w:rsidR="004F7BF0">
        <w:t>1</w:t>
      </w:r>
      <w:r>
        <w:t>. Other d</w:t>
      </w:r>
      <w:r w:rsidR="000B5C6D">
        <w:t>uties as assigned</w:t>
      </w:r>
    </w:p>
    <w:p w:rsidR="00B5042F" w:rsidRDefault="00B5042F" w:rsidP="00923C20"/>
    <w:p w:rsidR="00B5042F" w:rsidRPr="00B5042F" w:rsidRDefault="00B5042F" w:rsidP="00B5042F">
      <w:pPr>
        <w:jc w:val="center"/>
        <w:rPr>
          <w:i/>
        </w:rPr>
      </w:pPr>
      <w:r w:rsidRPr="00B5042F">
        <w:rPr>
          <w:i/>
          <w:sz w:val="18"/>
        </w:rPr>
        <w:t>TWC is an E</w:t>
      </w:r>
      <w:r w:rsidR="004F7BF0">
        <w:rPr>
          <w:i/>
          <w:sz w:val="18"/>
        </w:rPr>
        <w:t>OE. Job Description revised 3/24</w:t>
      </w:r>
    </w:p>
    <w:p w:rsidR="00820FC9" w:rsidRDefault="00820FC9"/>
    <w:sectPr w:rsidR="00820FC9" w:rsidSect="00B5042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C6D"/>
    <w:rsid w:val="00024CE4"/>
    <w:rsid w:val="0009281F"/>
    <w:rsid w:val="000B5C6D"/>
    <w:rsid w:val="001A2814"/>
    <w:rsid w:val="001F2A9C"/>
    <w:rsid w:val="002129AC"/>
    <w:rsid w:val="0029273C"/>
    <w:rsid w:val="004F7BF0"/>
    <w:rsid w:val="00581123"/>
    <w:rsid w:val="007D14B7"/>
    <w:rsid w:val="00820FC9"/>
    <w:rsid w:val="00866B3B"/>
    <w:rsid w:val="00923C20"/>
    <w:rsid w:val="00A85CEE"/>
    <w:rsid w:val="00B5042F"/>
    <w:rsid w:val="00B51DFB"/>
    <w:rsid w:val="00D65DB7"/>
    <w:rsid w:val="00EB0A10"/>
    <w:rsid w:val="00F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579E"/>
  <w15:docId w15:val="{C2F7D746-BB58-4F52-B139-6DE4B9D5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Executive Director</cp:lastModifiedBy>
  <cp:revision>9</cp:revision>
  <cp:lastPrinted>2012-07-18T20:47:00Z</cp:lastPrinted>
  <dcterms:created xsi:type="dcterms:W3CDTF">2012-04-24T19:03:00Z</dcterms:created>
  <dcterms:modified xsi:type="dcterms:W3CDTF">2024-03-06T18:43:00Z</dcterms:modified>
</cp:coreProperties>
</file>