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19" w:rsidRDefault="00DC3D19" w:rsidP="00EB22A1">
      <w:pPr>
        <w:spacing w:line="276" w:lineRule="auto"/>
      </w:pPr>
    </w:p>
    <w:p w:rsidR="009105CF" w:rsidRDefault="00A63CAE" w:rsidP="00EB22A1">
      <w:pPr>
        <w:spacing w:line="276" w:lineRule="auto"/>
      </w:pPr>
      <w:r w:rsidRPr="00A63CAE">
        <w:rPr>
          <w:b/>
        </w:rPr>
        <w:t>Requirements</w:t>
      </w:r>
      <w:r w:rsidR="009105CF">
        <w:t>:</w:t>
      </w:r>
    </w:p>
    <w:p w:rsidR="009105CF" w:rsidRDefault="00F8519B" w:rsidP="009105CF">
      <w:pPr>
        <w:pStyle w:val="ListParagraph"/>
        <w:numPr>
          <w:ilvl w:val="0"/>
          <w:numId w:val="12"/>
        </w:numPr>
        <w:spacing w:line="276" w:lineRule="auto"/>
      </w:pPr>
      <w:proofErr w:type="spellStart"/>
      <w:r w:rsidRPr="00EB22A1">
        <w:t>Yup’ik</w:t>
      </w:r>
      <w:proofErr w:type="spellEnd"/>
      <w:r w:rsidRPr="00EB22A1">
        <w:t xml:space="preserve"> Speaker Preferred</w:t>
      </w:r>
    </w:p>
    <w:p w:rsidR="009105CF" w:rsidRDefault="00F8519B" w:rsidP="009105CF">
      <w:pPr>
        <w:pStyle w:val="ListParagraph"/>
        <w:numPr>
          <w:ilvl w:val="0"/>
          <w:numId w:val="12"/>
        </w:numPr>
        <w:spacing w:line="276" w:lineRule="auto"/>
      </w:pPr>
      <w:r w:rsidRPr="00EB22A1">
        <w:t>Experience working in residential facility preferred</w:t>
      </w:r>
    </w:p>
    <w:p w:rsidR="009105CF" w:rsidRDefault="00F8519B" w:rsidP="009105CF">
      <w:pPr>
        <w:pStyle w:val="ListParagraph"/>
        <w:numPr>
          <w:ilvl w:val="0"/>
          <w:numId w:val="12"/>
        </w:numPr>
        <w:spacing w:line="276" w:lineRule="auto"/>
      </w:pPr>
      <w:r w:rsidRPr="00EB22A1">
        <w:t xml:space="preserve">Knowledge of domestic violence, </w:t>
      </w:r>
      <w:r w:rsidR="001C69DB">
        <w:t>sexual assault, substance mis</w:t>
      </w:r>
      <w:r w:rsidRPr="00EB22A1">
        <w:t>use preferred</w:t>
      </w:r>
    </w:p>
    <w:p w:rsidR="009105CF" w:rsidRDefault="00F8519B" w:rsidP="009105CF">
      <w:pPr>
        <w:pStyle w:val="ListParagraph"/>
        <w:numPr>
          <w:ilvl w:val="0"/>
          <w:numId w:val="12"/>
        </w:numPr>
        <w:spacing w:line="276" w:lineRule="auto"/>
      </w:pPr>
      <w:r w:rsidRPr="00EB22A1">
        <w:t>GED or High School education required; College de</w:t>
      </w:r>
      <w:r w:rsidR="00D65640">
        <w:t>gree</w:t>
      </w:r>
      <w:r w:rsidRPr="00EB22A1">
        <w:t xml:space="preserve"> preferred</w:t>
      </w:r>
    </w:p>
    <w:p w:rsidR="009105CF" w:rsidRDefault="00F8519B" w:rsidP="009105CF">
      <w:pPr>
        <w:pStyle w:val="ListParagraph"/>
        <w:numPr>
          <w:ilvl w:val="0"/>
          <w:numId w:val="12"/>
        </w:numPr>
        <w:spacing w:line="276" w:lineRule="auto"/>
      </w:pPr>
      <w:r w:rsidRPr="00EB22A1">
        <w:t>Willingness to fly on small planes required</w:t>
      </w:r>
    </w:p>
    <w:p w:rsidR="009105CF" w:rsidRDefault="00F8519B" w:rsidP="009105CF">
      <w:pPr>
        <w:pStyle w:val="ListParagraph"/>
        <w:numPr>
          <w:ilvl w:val="0"/>
          <w:numId w:val="12"/>
        </w:numPr>
        <w:spacing w:line="276" w:lineRule="auto"/>
      </w:pPr>
      <w:r w:rsidRPr="00EB22A1">
        <w:t>Must obtain or have an Alaska driver’s license</w:t>
      </w:r>
    </w:p>
    <w:p w:rsidR="009105CF" w:rsidRDefault="00F8519B" w:rsidP="009105CF">
      <w:pPr>
        <w:pStyle w:val="ListParagraph"/>
        <w:numPr>
          <w:ilvl w:val="0"/>
          <w:numId w:val="12"/>
        </w:numPr>
        <w:spacing w:line="276" w:lineRule="auto"/>
      </w:pPr>
      <w:r w:rsidRPr="00EB22A1">
        <w:t>Must be willing to receive training for on-call advocacy and work on-call status and overtime in addition to regular hours</w:t>
      </w:r>
    </w:p>
    <w:p w:rsidR="009105CF" w:rsidRDefault="00F8519B" w:rsidP="009105CF">
      <w:pPr>
        <w:pStyle w:val="ListParagraph"/>
        <w:numPr>
          <w:ilvl w:val="0"/>
          <w:numId w:val="12"/>
        </w:numPr>
        <w:spacing w:line="276" w:lineRule="auto"/>
      </w:pPr>
      <w:r w:rsidRPr="00EB22A1">
        <w:t>Must be willing to attend meetings, provide direct-service advocacy &amp; do minimal public speaking</w:t>
      </w:r>
    </w:p>
    <w:p w:rsidR="00F8519B" w:rsidRPr="00EB22A1" w:rsidRDefault="00F8519B" w:rsidP="009105CF">
      <w:pPr>
        <w:pStyle w:val="ListParagraph"/>
        <w:numPr>
          <w:ilvl w:val="0"/>
          <w:numId w:val="12"/>
        </w:numPr>
        <w:spacing w:line="276" w:lineRule="auto"/>
      </w:pPr>
      <w:r w:rsidRPr="00EB22A1">
        <w:t>Must be able to pass background check</w:t>
      </w:r>
    </w:p>
    <w:p w:rsidR="00F8519B" w:rsidRPr="00EB22A1" w:rsidRDefault="00F8519B" w:rsidP="00EB22A1">
      <w:pPr>
        <w:spacing w:line="276" w:lineRule="auto"/>
      </w:pPr>
    </w:p>
    <w:p w:rsidR="00F8519B" w:rsidRPr="00EB22A1" w:rsidRDefault="00F8519B" w:rsidP="00EB22A1">
      <w:pPr>
        <w:spacing w:line="276" w:lineRule="auto"/>
        <w:rPr>
          <w:b/>
        </w:rPr>
      </w:pPr>
      <w:r w:rsidRPr="00A63CAE">
        <w:rPr>
          <w:b/>
        </w:rPr>
        <w:t>Hours</w:t>
      </w:r>
      <w:r w:rsidRPr="00EB22A1">
        <w:t>: 40 hours per week</w:t>
      </w:r>
      <w:r w:rsidR="00B42B9D">
        <w:t xml:space="preserve"> in a four tens structure—Friday, Saturday, and Sunday 2:00 pm to Midnight</w:t>
      </w:r>
      <w:bookmarkStart w:id="0" w:name="_GoBack"/>
      <w:bookmarkEnd w:id="0"/>
    </w:p>
    <w:p w:rsidR="00801F8C" w:rsidRPr="008009E1" w:rsidRDefault="00801F8C" w:rsidP="00801F8C">
      <w:pPr>
        <w:rPr>
          <w:b/>
          <w:sz w:val="22"/>
          <w:szCs w:val="22"/>
        </w:rPr>
      </w:pPr>
      <w:r w:rsidRPr="008009E1">
        <w:rPr>
          <w:b/>
          <w:sz w:val="22"/>
          <w:szCs w:val="22"/>
        </w:rPr>
        <w:t xml:space="preserve">Job Type: </w:t>
      </w:r>
      <w:r w:rsidRPr="008009E1">
        <w:rPr>
          <w:sz w:val="22"/>
          <w:szCs w:val="22"/>
        </w:rPr>
        <w:t>Full-time, 40 hours per week with on-call and overtime</w:t>
      </w:r>
    </w:p>
    <w:p w:rsidR="00801F8C" w:rsidRPr="008009E1" w:rsidRDefault="00801F8C" w:rsidP="00801F8C">
      <w:pPr>
        <w:rPr>
          <w:b/>
          <w:sz w:val="22"/>
          <w:szCs w:val="22"/>
        </w:rPr>
      </w:pPr>
      <w:r w:rsidRPr="008009E1">
        <w:rPr>
          <w:b/>
          <w:sz w:val="22"/>
          <w:szCs w:val="22"/>
        </w:rPr>
        <w:t xml:space="preserve">Pay range: </w:t>
      </w:r>
      <w:r w:rsidRPr="008009E1">
        <w:rPr>
          <w:sz w:val="22"/>
          <w:szCs w:val="22"/>
        </w:rPr>
        <w:t>$</w:t>
      </w:r>
      <w:r w:rsidR="005B57F5">
        <w:rPr>
          <w:sz w:val="22"/>
          <w:szCs w:val="22"/>
        </w:rPr>
        <w:t>49,920</w:t>
      </w:r>
      <w:r w:rsidRPr="008009E1">
        <w:rPr>
          <w:sz w:val="22"/>
          <w:szCs w:val="22"/>
        </w:rPr>
        <w:t>-$</w:t>
      </w:r>
      <w:r w:rsidR="005B57F5">
        <w:rPr>
          <w:sz w:val="22"/>
          <w:szCs w:val="22"/>
        </w:rPr>
        <w:t>57,137</w:t>
      </w:r>
      <w:r>
        <w:rPr>
          <w:sz w:val="22"/>
          <w:szCs w:val="22"/>
        </w:rPr>
        <w:t xml:space="preserve"> </w:t>
      </w:r>
      <w:r w:rsidRPr="008009E1">
        <w:rPr>
          <w:sz w:val="22"/>
          <w:szCs w:val="22"/>
        </w:rPr>
        <w:t>DOE</w:t>
      </w:r>
    </w:p>
    <w:p w:rsidR="00F8519B" w:rsidRDefault="00801F8C" w:rsidP="003C2686">
      <w:pPr>
        <w:rPr>
          <w:sz w:val="22"/>
          <w:szCs w:val="22"/>
        </w:rPr>
      </w:pPr>
      <w:r w:rsidRPr="008009E1">
        <w:rPr>
          <w:b/>
          <w:sz w:val="22"/>
          <w:szCs w:val="22"/>
        </w:rPr>
        <w:t xml:space="preserve">Benefits: </w:t>
      </w:r>
      <w:r w:rsidRPr="008009E1">
        <w:rPr>
          <w:sz w:val="22"/>
          <w:szCs w:val="22"/>
        </w:rPr>
        <w:t>TWC offers health insurance (</w:t>
      </w:r>
      <w:proofErr w:type="spellStart"/>
      <w:r w:rsidRPr="008009E1">
        <w:rPr>
          <w:sz w:val="22"/>
          <w:szCs w:val="22"/>
        </w:rPr>
        <w:t>Premera</w:t>
      </w:r>
      <w:proofErr w:type="spellEnd"/>
      <w:r w:rsidRPr="008009E1">
        <w:rPr>
          <w:sz w:val="22"/>
          <w:szCs w:val="22"/>
        </w:rPr>
        <w:t>), dental insurance (Lincoln), and eye insurance (Alaska VSP).  Coverage is effective after one month of FT employment. TWC offers a retirement plan with a 3</w:t>
      </w:r>
      <w:r w:rsidR="005B57F5">
        <w:rPr>
          <w:sz w:val="22"/>
          <w:szCs w:val="22"/>
        </w:rPr>
        <w:t>% employee match.  TWC offers 13</w:t>
      </w:r>
      <w:r w:rsidRPr="008009E1">
        <w:rPr>
          <w:sz w:val="22"/>
          <w:szCs w:val="22"/>
        </w:rPr>
        <w:t xml:space="preserve"> holidays in a year, people’s birthday off and five mental health days a year.  </w:t>
      </w:r>
      <w:r w:rsidR="003C2686">
        <w:t>PTO leave is accrued at 16 hours a month and is increased after two years, five years, and seven years.</w:t>
      </w:r>
      <w:r w:rsidR="003C2686">
        <w:rPr>
          <w:sz w:val="22"/>
          <w:szCs w:val="22"/>
        </w:rPr>
        <w:t xml:space="preserve">  </w:t>
      </w:r>
    </w:p>
    <w:p w:rsidR="003C2686" w:rsidRPr="00EB22A1" w:rsidRDefault="003C2686" w:rsidP="003C2686"/>
    <w:p w:rsidR="00F8519B" w:rsidRPr="00EB22A1" w:rsidRDefault="00F8519B" w:rsidP="00EB22A1">
      <w:pPr>
        <w:spacing w:line="276" w:lineRule="auto"/>
      </w:pPr>
      <w:r w:rsidRPr="00A63CAE">
        <w:rPr>
          <w:b/>
        </w:rPr>
        <w:t>Responsibilities</w:t>
      </w:r>
      <w:r w:rsidR="00A63CAE">
        <w:t>:</w:t>
      </w:r>
    </w:p>
    <w:p w:rsidR="00F8519B" w:rsidRDefault="00E7484A" w:rsidP="00B10A7B">
      <w:pPr>
        <w:pStyle w:val="ListParagraph"/>
        <w:numPr>
          <w:ilvl w:val="0"/>
          <w:numId w:val="3"/>
        </w:numPr>
        <w:spacing w:line="360" w:lineRule="auto"/>
      </w:pPr>
      <w:r>
        <w:t>In</w:t>
      </w:r>
      <w:r w:rsidR="00F8519B" w:rsidRPr="00EB22A1">
        <w:t xml:space="preserve"> addi</w:t>
      </w:r>
      <w:r>
        <w:t>tion to advocate responsibilities, lead will</w:t>
      </w:r>
      <w:r w:rsidR="00F8519B" w:rsidRPr="00EB22A1">
        <w:t xml:space="preserve"> </w:t>
      </w:r>
      <w:r>
        <w:t>manage statistical information, help with hiring</w:t>
      </w:r>
      <w:r w:rsidR="00A63CAE">
        <w:t xml:space="preserve"> and </w:t>
      </w:r>
      <w:r w:rsidR="00F8519B" w:rsidRPr="00EB22A1">
        <w:t>train</w:t>
      </w:r>
      <w:r>
        <w:t>ing new employees, and provide</w:t>
      </w:r>
      <w:r w:rsidR="00F8519B" w:rsidRPr="00EB22A1">
        <w:t xml:space="preserve"> ins</w:t>
      </w:r>
      <w:r w:rsidR="00A63CAE">
        <w:t>ight to TWC’s Management Team</w:t>
      </w:r>
    </w:p>
    <w:p w:rsidR="00B42B9D" w:rsidRPr="00EB22A1" w:rsidRDefault="00B42B9D" w:rsidP="00B10A7B">
      <w:pPr>
        <w:pStyle w:val="ListParagraph"/>
        <w:numPr>
          <w:ilvl w:val="0"/>
          <w:numId w:val="3"/>
        </w:numPr>
        <w:spacing w:line="360" w:lineRule="auto"/>
      </w:pPr>
      <w:r>
        <w:t>Supervise relief shelter staff</w:t>
      </w:r>
    </w:p>
    <w:p w:rsidR="00F8519B" w:rsidRPr="00EB22A1" w:rsidRDefault="00F8519B" w:rsidP="00B10A7B">
      <w:pPr>
        <w:pStyle w:val="ListParagraph"/>
        <w:numPr>
          <w:ilvl w:val="0"/>
          <w:numId w:val="3"/>
        </w:numPr>
        <w:spacing w:line="360" w:lineRule="auto"/>
      </w:pPr>
      <w:r w:rsidRPr="00EB22A1">
        <w:t>Ensure that the shelter is secure and ove</w:t>
      </w:r>
      <w:r w:rsidR="00A63CAE">
        <w:t>rsee safety needs of residents</w:t>
      </w:r>
    </w:p>
    <w:p w:rsidR="00F8519B" w:rsidRPr="00EB22A1" w:rsidRDefault="00F8519B" w:rsidP="00B10A7B">
      <w:pPr>
        <w:pStyle w:val="ListParagraph"/>
        <w:numPr>
          <w:ilvl w:val="0"/>
          <w:numId w:val="3"/>
        </w:numPr>
        <w:spacing w:line="360" w:lineRule="auto"/>
      </w:pPr>
      <w:r w:rsidRPr="00EB22A1">
        <w:t>Do resident intakes and orie</w:t>
      </w:r>
      <w:r w:rsidR="00A63CAE">
        <w:t>nt new residents to the shelter</w:t>
      </w:r>
    </w:p>
    <w:p w:rsidR="00F8519B" w:rsidRPr="00EB22A1" w:rsidRDefault="00A63CAE" w:rsidP="00B10A7B">
      <w:pPr>
        <w:pStyle w:val="ListParagraph"/>
        <w:numPr>
          <w:ilvl w:val="0"/>
          <w:numId w:val="3"/>
        </w:numPr>
        <w:spacing w:line="360" w:lineRule="auto"/>
      </w:pPr>
      <w:r>
        <w:t>Screen crisis telephone calls and arrange emergency transportation when needed</w:t>
      </w:r>
    </w:p>
    <w:p w:rsidR="00F8519B" w:rsidRPr="00EB22A1" w:rsidRDefault="00A63CAE" w:rsidP="00B10A7B">
      <w:pPr>
        <w:pStyle w:val="ListParagraph"/>
        <w:numPr>
          <w:ilvl w:val="0"/>
          <w:numId w:val="3"/>
        </w:numPr>
        <w:spacing w:line="360" w:lineRule="auto"/>
      </w:pPr>
      <w:r>
        <w:t>Enforce TWC shelter guidelines</w:t>
      </w:r>
    </w:p>
    <w:p w:rsidR="00F8519B" w:rsidRPr="00EB22A1" w:rsidRDefault="00A63CAE" w:rsidP="00B10A7B">
      <w:pPr>
        <w:pStyle w:val="ListParagraph"/>
        <w:numPr>
          <w:ilvl w:val="0"/>
          <w:numId w:val="3"/>
        </w:numPr>
        <w:spacing w:line="360" w:lineRule="auto"/>
      </w:pPr>
      <w:r>
        <w:t>E</w:t>
      </w:r>
      <w:r w:rsidR="00F8519B" w:rsidRPr="00EB22A1">
        <w:t>ngage in healthy communication styles with residents to help them participa</w:t>
      </w:r>
      <w:r>
        <w:t>te successfully in the program</w:t>
      </w:r>
    </w:p>
    <w:p w:rsidR="00F8519B" w:rsidRPr="00EB22A1" w:rsidRDefault="00F8519B" w:rsidP="00B10A7B">
      <w:pPr>
        <w:pStyle w:val="ListParagraph"/>
        <w:numPr>
          <w:ilvl w:val="0"/>
          <w:numId w:val="3"/>
        </w:numPr>
        <w:spacing w:line="360" w:lineRule="auto"/>
      </w:pPr>
      <w:r w:rsidRPr="00EB22A1">
        <w:t xml:space="preserve">Maintain accurate data </w:t>
      </w:r>
      <w:r w:rsidR="00A63CAE">
        <w:t>and confidential resident files</w:t>
      </w:r>
    </w:p>
    <w:p w:rsidR="00F8519B" w:rsidRPr="00EB22A1" w:rsidRDefault="00F8519B" w:rsidP="00B10A7B">
      <w:pPr>
        <w:pStyle w:val="ListParagraph"/>
        <w:numPr>
          <w:ilvl w:val="0"/>
          <w:numId w:val="3"/>
        </w:numPr>
        <w:spacing w:line="360" w:lineRule="auto"/>
      </w:pPr>
      <w:r w:rsidRPr="00EB22A1">
        <w:t xml:space="preserve">Maintain cleanliness </w:t>
      </w:r>
      <w:r w:rsidR="00A63CAE">
        <w:t>and operation/upkeep of shelter</w:t>
      </w:r>
    </w:p>
    <w:p w:rsidR="00F8519B" w:rsidRPr="00EB22A1" w:rsidRDefault="00F8519B" w:rsidP="00B10A7B">
      <w:pPr>
        <w:pStyle w:val="ListParagraph"/>
        <w:numPr>
          <w:ilvl w:val="0"/>
          <w:numId w:val="3"/>
        </w:numPr>
        <w:spacing w:line="360" w:lineRule="auto"/>
      </w:pPr>
      <w:r w:rsidRPr="00EB22A1">
        <w:t>Provide peer counseling to re</w:t>
      </w:r>
      <w:r w:rsidR="00A63CAE">
        <w:t>sidents and record interactions</w:t>
      </w:r>
    </w:p>
    <w:p w:rsidR="00F8519B" w:rsidRPr="00EB22A1" w:rsidRDefault="00F8519B" w:rsidP="00B10A7B">
      <w:pPr>
        <w:pStyle w:val="ListParagraph"/>
        <w:numPr>
          <w:ilvl w:val="0"/>
          <w:numId w:val="3"/>
        </w:numPr>
        <w:spacing w:line="360" w:lineRule="auto"/>
      </w:pPr>
      <w:r w:rsidRPr="00EB22A1">
        <w:t>Refer residents to proper community service organizations and assist in util</w:t>
      </w:r>
      <w:r w:rsidR="00A63CAE">
        <w:t>ization of available resources</w:t>
      </w:r>
    </w:p>
    <w:p w:rsidR="00F8519B" w:rsidRPr="00EB22A1" w:rsidRDefault="00F8519B" w:rsidP="00B10A7B">
      <w:pPr>
        <w:pStyle w:val="ListParagraph"/>
        <w:numPr>
          <w:ilvl w:val="0"/>
          <w:numId w:val="3"/>
        </w:numPr>
        <w:spacing w:line="360" w:lineRule="auto"/>
      </w:pPr>
      <w:r w:rsidRPr="00EB22A1">
        <w:t>Par</w:t>
      </w:r>
      <w:r w:rsidR="00A63CAE">
        <w:t>ticipate in weekly staff and shelter meetings</w:t>
      </w:r>
    </w:p>
    <w:p w:rsidR="00F8519B" w:rsidRPr="00EB22A1" w:rsidRDefault="00A63CAE" w:rsidP="00B10A7B">
      <w:pPr>
        <w:pStyle w:val="ListParagraph"/>
        <w:numPr>
          <w:ilvl w:val="0"/>
          <w:numId w:val="3"/>
        </w:numPr>
        <w:spacing w:line="360" w:lineRule="auto"/>
      </w:pPr>
      <w:r>
        <w:t>Attend training as required</w:t>
      </w:r>
    </w:p>
    <w:p w:rsidR="00F8519B" w:rsidRPr="00EB22A1" w:rsidRDefault="00A63CAE" w:rsidP="00B10A7B">
      <w:pPr>
        <w:pStyle w:val="ListParagraph"/>
        <w:numPr>
          <w:ilvl w:val="0"/>
          <w:numId w:val="3"/>
        </w:numPr>
        <w:spacing w:line="360" w:lineRule="auto"/>
      </w:pPr>
      <w:r>
        <w:t xml:space="preserve">Provide </w:t>
      </w:r>
      <w:r w:rsidR="00F8519B" w:rsidRPr="00EB22A1">
        <w:t>formal and inform</w:t>
      </w:r>
      <w:r>
        <w:t>al support groups for residents</w:t>
      </w:r>
    </w:p>
    <w:p w:rsidR="00F8519B" w:rsidRPr="00EB22A1" w:rsidRDefault="00F8519B" w:rsidP="00B10A7B">
      <w:pPr>
        <w:pStyle w:val="ListParagraph"/>
        <w:numPr>
          <w:ilvl w:val="0"/>
          <w:numId w:val="3"/>
        </w:numPr>
        <w:spacing w:line="360" w:lineRule="auto"/>
      </w:pPr>
      <w:r w:rsidRPr="00EB22A1">
        <w:t>Perform other duti</w:t>
      </w:r>
      <w:r w:rsidR="00A63CAE">
        <w:t>es as required by supervisor(s)</w:t>
      </w:r>
    </w:p>
    <w:p w:rsidR="00F8519B" w:rsidRPr="00EB22A1" w:rsidRDefault="00F8519B" w:rsidP="00B10A7B">
      <w:pPr>
        <w:pStyle w:val="ListParagraph"/>
        <w:numPr>
          <w:ilvl w:val="0"/>
          <w:numId w:val="3"/>
        </w:numPr>
        <w:spacing w:line="360" w:lineRule="auto"/>
      </w:pPr>
      <w:r w:rsidRPr="00EB22A1">
        <w:lastRenderedPageBreak/>
        <w:t>Willingness to model non-violen</w:t>
      </w:r>
      <w:r w:rsidR="00A63CAE">
        <w:t>t behavior on and off the job</w:t>
      </w:r>
    </w:p>
    <w:p w:rsidR="009105CF" w:rsidRPr="00225429" w:rsidRDefault="009105CF" w:rsidP="009105CF">
      <w:pPr>
        <w:spacing w:line="276" w:lineRule="auto"/>
        <w:jc w:val="center"/>
        <w:rPr>
          <w:b/>
        </w:rPr>
      </w:pPr>
      <w:r w:rsidRPr="00225429">
        <w:rPr>
          <w:b/>
        </w:rPr>
        <w:t>Please email your resume and/or completed application to twc@twcpeace.org</w:t>
      </w:r>
    </w:p>
    <w:p w:rsidR="009105CF" w:rsidRPr="00225429" w:rsidRDefault="009105CF" w:rsidP="009105CF">
      <w:pPr>
        <w:spacing w:line="276" w:lineRule="auto"/>
        <w:jc w:val="center"/>
        <w:rPr>
          <w:b/>
        </w:rPr>
      </w:pPr>
      <w:r w:rsidRPr="00225429">
        <w:rPr>
          <w:b/>
        </w:rPr>
        <w:t>Application is available on our website: tundrapeace.org</w:t>
      </w:r>
    </w:p>
    <w:p w:rsidR="00B10A7B" w:rsidRPr="009105CF" w:rsidRDefault="009105CF" w:rsidP="009105CF">
      <w:pPr>
        <w:spacing w:line="276" w:lineRule="auto"/>
        <w:jc w:val="center"/>
        <w:rPr>
          <w:b/>
        </w:rPr>
      </w:pPr>
      <w:r w:rsidRPr="00225429">
        <w:rPr>
          <w:b/>
        </w:rPr>
        <w:t>TWC is an equal opportunity employer.</w:t>
      </w:r>
    </w:p>
    <w:sectPr w:rsidR="00B10A7B" w:rsidRPr="009105CF" w:rsidSect="00A63CAE">
      <w:headerReference w:type="default" r:id="rId8"/>
      <w:footerReference w:type="default" r:id="rId9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AE" w:rsidRDefault="00A63CAE" w:rsidP="00BC1B90">
      <w:r>
        <w:separator/>
      </w:r>
    </w:p>
  </w:endnote>
  <w:endnote w:type="continuationSeparator" w:id="0">
    <w:p w:rsidR="00A63CAE" w:rsidRDefault="00A63CAE" w:rsidP="00BC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AE" w:rsidRDefault="00A63CAE">
    <w:pPr>
      <w:pStyle w:val="Footer"/>
      <w:jc w:val="right"/>
    </w:pPr>
  </w:p>
  <w:p w:rsidR="00A63CAE" w:rsidRDefault="00A63CAE" w:rsidP="00D715E0">
    <w:pPr>
      <w:pStyle w:val="Footer"/>
    </w:pPr>
    <w:r>
      <w:t>Revised 12/20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AE" w:rsidRDefault="00A63CAE" w:rsidP="00BC1B90">
      <w:r>
        <w:separator/>
      </w:r>
    </w:p>
  </w:footnote>
  <w:footnote w:type="continuationSeparator" w:id="0">
    <w:p w:rsidR="00A63CAE" w:rsidRDefault="00A63CAE" w:rsidP="00BC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AE" w:rsidRPr="00C75053" w:rsidRDefault="00A63CAE" w:rsidP="00A63CAE">
    <w:pPr>
      <w:pStyle w:val="Title"/>
      <w:spacing w:line="276" w:lineRule="auto"/>
      <w:rPr>
        <w:b w:val="0"/>
      </w:rPr>
    </w:pPr>
    <w:r w:rsidRPr="00C75053">
      <w:rPr>
        <w:b w:val="0"/>
      </w:rPr>
      <w:t>TUNDRA WOMEN’S COALITION</w:t>
    </w:r>
  </w:p>
  <w:p w:rsidR="00A63CAE" w:rsidRPr="00C75053" w:rsidRDefault="00A63CAE" w:rsidP="00A63CAE">
    <w:pPr>
      <w:pStyle w:val="Heading1"/>
      <w:spacing w:line="276" w:lineRule="auto"/>
      <w:rPr>
        <w:b w:val="0"/>
      </w:rPr>
    </w:pPr>
    <w:r>
      <w:t xml:space="preserve">LEAD SHELTER ADVOCATE </w:t>
    </w:r>
    <w:r w:rsidRPr="00C75053">
      <w:rPr>
        <w:b w:val="0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C23"/>
    <w:multiLevelType w:val="hybridMultilevel"/>
    <w:tmpl w:val="E292A6EE"/>
    <w:lvl w:ilvl="0" w:tplc="1070DE3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896B44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442D18"/>
    <w:multiLevelType w:val="hybridMultilevel"/>
    <w:tmpl w:val="A7C49F7C"/>
    <w:lvl w:ilvl="0" w:tplc="C44AC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42501"/>
    <w:multiLevelType w:val="hybridMultilevel"/>
    <w:tmpl w:val="6EE002FA"/>
    <w:lvl w:ilvl="0" w:tplc="800CE994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FC23E7C"/>
    <w:multiLevelType w:val="hybridMultilevel"/>
    <w:tmpl w:val="883A8E06"/>
    <w:lvl w:ilvl="0" w:tplc="71346BAE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47E8466E"/>
    <w:multiLevelType w:val="hybridMultilevel"/>
    <w:tmpl w:val="F4F87784"/>
    <w:lvl w:ilvl="0" w:tplc="8E24668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7F67D7A"/>
    <w:multiLevelType w:val="hybridMultilevel"/>
    <w:tmpl w:val="9B4C5AD4"/>
    <w:lvl w:ilvl="0" w:tplc="E6FAAB7E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492F5667"/>
    <w:multiLevelType w:val="hybridMultilevel"/>
    <w:tmpl w:val="95A095D4"/>
    <w:lvl w:ilvl="0" w:tplc="9B14CB08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4F081BF8"/>
    <w:multiLevelType w:val="hybridMultilevel"/>
    <w:tmpl w:val="8794DCA4"/>
    <w:lvl w:ilvl="0" w:tplc="E40078EC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5D16523E"/>
    <w:multiLevelType w:val="hybridMultilevel"/>
    <w:tmpl w:val="C030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152E9"/>
    <w:multiLevelType w:val="hybridMultilevel"/>
    <w:tmpl w:val="8C60B576"/>
    <w:lvl w:ilvl="0" w:tplc="D9A4F3E8">
      <w:start w:val="1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28906A2C">
      <w:start w:val="1"/>
      <w:numFmt w:val="lowerLetter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 w15:restartNumberingAfterBreak="0">
    <w:nsid w:val="69367A97"/>
    <w:multiLevelType w:val="hybridMultilevel"/>
    <w:tmpl w:val="9F286812"/>
    <w:lvl w:ilvl="0" w:tplc="0F6AA13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6B556EEF"/>
    <w:multiLevelType w:val="hybridMultilevel"/>
    <w:tmpl w:val="5D1690CE"/>
    <w:lvl w:ilvl="0" w:tplc="DAB6FD66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19B"/>
    <w:rsid w:val="00022DD0"/>
    <w:rsid w:val="000B274F"/>
    <w:rsid w:val="000C3341"/>
    <w:rsid w:val="001135BE"/>
    <w:rsid w:val="001C29F9"/>
    <w:rsid w:val="001C69DB"/>
    <w:rsid w:val="00202445"/>
    <w:rsid w:val="003C2686"/>
    <w:rsid w:val="005B57F5"/>
    <w:rsid w:val="005D0E1C"/>
    <w:rsid w:val="005E41A3"/>
    <w:rsid w:val="007B49B7"/>
    <w:rsid w:val="007D2C42"/>
    <w:rsid w:val="00801F8C"/>
    <w:rsid w:val="009105CF"/>
    <w:rsid w:val="00A62A26"/>
    <w:rsid w:val="00A63CAE"/>
    <w:rsid w:val="00B10A7B"/>
    <w:rsid w:val="00B42B9D"/>
    <w:rsid w:val="00B61BCB"/>
    <w:rsid w:val="00B75560"/>
    <w:rsid w:val="00BC1B90"/>
    <w:rsid w:val="00BC6742"/>
    <w:rsid w:val="00BF7E31"/>
    <w:rsid w:val="00C27F28"/>
    <w:rsid w:val="00C75053"/>
    <w:rsid w:val="00C93F35"/>
    <w:rsid w:val="00D65640"/>
    <w:rsid w:val="00D715E0"/>
    <w:rsid w:val="00DC3D19"/>
    <w:rsid w:val="00E7484A"/>
    <w:rsid w:val="00EB22A1"/>
    <w:rsid w:val="00F8519B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1D30D2"/>
  <w15:docId w15:val="{CB39B780-8B01-4883-BA23-4B7FEA26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519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1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8519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851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5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1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B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B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AED8B-F0FD-47B1-9CA0-CA04501E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michelle.dewitt</dc:creator>
  <cp:lastModifiedBy>Executive Director</cp:lastModifiedBy>
  <cp:revision>22</cp:revision>
  <dcterms:created xsi:type="dcterms:W3CDTF">2020-07-09T19:23:00Z</dcterms:created>
  <dcterms:modified xsi:type="dcterms:W3CDTF">2024-02-24T00:24:00Z</dcterms:modified>
</cp:coreProperties>
</file>