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0C" w:rsidRDefault="00F72F0C">
      <w:pPr>
        <w:jc w:val="center"/>
      </w:pPr>
      <w:r>
        <w:t>TUNDRA WOMEN’S COALITION</w:t>
      </w:r>
    </w:p>
    <w:p w:rsidR="00F72F0C" w:rsidRDefault="00F72F0C">
      <w:pPr>
        <w:jc w:val="center"/>
        <w:rPr>
          <w:sz w:val="22"/>
        </w:rPr>
      </w:pPr>
      <w:r>
        <w:rPr>
          <w:sz w:val="22"/>
        </w:rPr>
        <w:t>Job Description</w:t>
      </w:r>
    </w:p>
    <w:p w:rsidR="00F72F0C" w:rsidRDefault="00454A85">
      <w:pPr>
        <w:pStyle w:val="Heading1"/>
      </w:pPr>
      <w:r>
        <w:t>OUTREACH</w:t>
      </w:r>
      <w:r w:rsidR="00154F4B">
        <w:t xml:space="preserve"> </w:t>
      </w:r>
      <w:r w:rsidR="0085203E">
        <w:t xml:space="preserve">and PREVENTION </w:t>
      </w:r>
      <w:r w:rsidR="00154F4B">
        <w:t>COORDINATOR</w:t>
      </w:r>
    </w:p>
    <w:p w:rsidR="00172B6A" w:rsidRPr="00172B6A" w:rsidRDefault="00172B6A" w:rsidP="00172B6A">
      <w:pPr>
        <w:jc w:val="center"/>
        <w:rPr>
          <w:sz w:val="22"/>
        </w:rPr>
      </w:pPr>
      <w:r w:rsidRPr="00172B6A">
        <w:rPr>
          <w:sz w:val="22"/>
        </w:rPr>
        <w:t>Non-Exempt Position</w:t>
      </w:r>
    </w:p>
    <w:p w:rsidR="00F72F0C" w:rsidRDefault="00F72F0C">
      <w:pPr>
        <w:jc w:val="center"/>
      </w:pPr>
    </w:p>
    <w:p w:rsidR="00F72F0C" w:rsidRPr="00BA736B" w:rsidRDefault="00F72F0C">
      <w:pPr>
        <w:rPr>
          <w:sz w:val="22"/>
          <w:szCs w:val="22"/>
        </w:rPr>
      </w:pPr>
      <w:r w:rsidRPr="00BA736B">
        <w:rPr>
          <w:sz w:val="22"/>
          <w:szCs w:val="22"/>
        </w:rPr>
        <w:t>Requirements: Yup’ik Speaker Preferred</w:t>
      </w:r>
    </w:p>
    <w:p w:rsidR="00F72F0C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Knowledge of dynamics of domestic violence &amp; sexual assault</w:t>
      </w:r>
      <w:r w:rsidR="006D0D36">
        <w:rPr>
          <w:sz w:val="22"/>
          <w:szCs w:val="22"/>
        </w:rPr>
        <w:t xml:space="preserve"> preferred</w:t>
      </w:r>
    </w:p>
    <w:p w:rsidR="003400C7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Knowledge of child sexual abuse and child abuse/neglect</w:t>
      </w:r>
      <w:r w:rsidR="006D0D36">
        <w:rPr>
          <w:sz w:val="22"/>
          <w:szCs w:val="22"/>
        </w:rPr>
        <w:t xml:space="preserve"> preferred</w:t>
      </w:r>
    </w:p>
    <w:p w:rsidR="002463B8" w:rsidRDefault="002463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Knowledge of violence prevention theory and strategies preferred</w:t>
      </w:r>
    </w:p>
    <w:p w:rsidR="002463B8" w:rsidRPr="00BA736B" w:rsidRDefault="002463B8">
      <w:pPr>
        <w:ind w:firstLine="720"/>
        <w:rPr>
          <w:sz w:val="22"/>
          <w:szCs w:val="22"/>
        </w:rPr>
      </w:pPr>
      <w:r>
        <w:rPr>
          <w:sz w:val="22"/>
          <w:szCs w:val="22"/>
        </w:rPr>
        <w:t>Knowledge of historical trauma and individual trauma preferred</w:t>
      </w:r>
    </w:p>
    <w:p w:rsidR="003400C7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Knowledge of substance </w:t>
      </w:r>
      <w:r w:rsidR="002463B8">
        <w:rPr>
          <w:sz w:val="22"/>
          <w:szCs w:val="22"/>
        </w:rPr>
        <w:t>misuse</w:t>
      </w:r>
      <w:r w:rsidR="006D0D36">
        <w:rPr>
          <w:sz w:val="22"/>
          <w:szCs w:val="22"/>
        </w:rPr>
        <w:t xml:space="preserve"> helpful</w:t>
      </w:r>
    </w:p>
    <w:p w:rsidR="003400C7" w:rsidRPr="00BA736B" w:rsidRDefault="00454A8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</w:t>
      </w:r>
      <w:r w:rsidR="006D0D36">
        <w:rPr>
          <w:sz w:val="22"/>
          <w:szCs w:val="22"/>
        </w:rPr>
        <w:t xml:space="preserve">ust be </w:t>
      </w:r>
      <w:r w:rsidR="00CA45A9">
        <w:rPr>
          <w:sz w:val="22"/>
          <w:szCs w:val="22"/>
        </w:rPr>
        <w:t>willing to speak with groups of people</w:t>
      </w:r>
      <w:r w:rsidR="002463B8">
        <w:rPr>
          <w:sz w:val="22"/>
          <w:szCs w:val="22"/>
        </w:rPr>
        <w:t xml:space="preserve"> and facilitate coalition meetings</w:t>
      </w:r>
    </w:p>
    <w:p w:rsidR="00F72F0C" w:rsidRPr="00BA736B" w:rsidRDefault="00E21997" w:rsidP="00E21997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3400C7" w:rsidRPr="00BA736B">
        <w:rPr>
          <w:sz w:val="22"/>
          <w:szCs w:val="22"/>
        </w:rPr>
        <w:t xml:space="preserve">river’s license or </w:t>
      </w:r>
      <w:r>
        <w:rPr>
          <w:sz w:val="22"/>
          <w:szCs w:val="22"/>
        </w:rPr>
        <w:t xml:space="preserve">willingness to </w:t>
      </w:r>
      <w:r w:rsidR="003400C7" w:rsidRPr="00BA736B">
        <w:rPr>
          <w:sz w:val="22"/>
          <w:szCs w:val="22"/>
        </w:rPr>
        <w:t>obtain license within 3 months of hire</w:t>
      </w:r>
      <w:r w:rsidR="00454A85">
        <w:rPr>
          <w:sz w:val="22"/>
          <w:szCs w:val="22"/>
        </w:rPr>
        <w:t xml:space="preserve"> is preferred</w:t>
      </w:r>
    </w:p>
    <w:p w:rsidR="003400C7" w:rsidRPr="00BA736B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 have basic computer skills</w:t>
      </w:r>
    </w:p>
    <w:p w:rsidR="00454A85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Knowledge of programs </w:t>
      </w:r>
      <w:r w:rsidR="00454A85">
        <w:rPr>
          <w:sz w:val="22"/>
          <w:szCs w:val="22"/>
        </w:rPr>
        <w:t>such as PowerPoint &amp; Publisher</w:t>
      </w:r>
    </w:p>
    <w:p w:rsidR="006D0D36" w:rsidRDefault="003400C7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 be willing to travel frequently, &amp; travel alone</w:t>
      </w:r>
      <w:r w:rsidR="006D0D36">
        <w:rPr>
          <w:sz w:val="22"/>
          <w:szCs w:val="22"/>
        </w:rPr>
        <w:t xml:space="preserve"> including village travel</w:t>
      </w:r>
    </w:p>
    <w:p w:rsidR="006D0D36" w:rsidRDefault="00F72F0C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 xml:space="preserve">Willingness to fly on small planes required   </w:t>
      </w:r>
    </w:p>
    <w:p w:rsidR="00F72F0C" w:rsidRPr="00BA736B" w:rsidRDefault="006D0D36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High School Diploma or GED required; post-high school education preferred</w:t>
      </w:r>
      <w:r w:rsidR="00F72F0C" w:rsidRPr="00BA736B">
        <w:rPr>
          <w:sz w:val="22"/>
          <w:szCs w:val="22"/>
        </w:rPr>
        <w:t xml:space="preserve"> </w:t>
      </w:r>
    </w:p>
    <w:p w:rsidR="00F72F0C" w:rsidRPr="00BA736B" w:rsidRDefault="00F72F0C">
      <w:pPr>
        <w:ind w:firstLine="720"/>
        <w:rPr>
          <w:sz w:val="22"/>
          <w:szCs w:val="22"/>
        </w:rPr>
      </w:pPr>
      <w:r w:rsidRPr="00BA736B">
        <w:rPr>
          <w:sz w:val="22"/>
          <w:szCs w:val="22"/>
        </w:rPr>
        <w:t>Must be able to pass background check</w:t>
      </w:r>
      <w:r w:rsidR="00B30ECD">
        <w:rPr>
          <w:sz w:val="22"/>
          <w:szCs w:val="22"/>
        </w:rPr>
        <w:t xml:space="preserve"> </w:t>
      </w:r>
      <w:bookmarkStart w:id="0" w:name="_GoBack"/>
      <w:bookmarkEnd w:id="0"/>
    </w:p>
    <w:p w:rsidR="00F72F0C" w:rsidRDefault="00F72F0C"/>
    <w:p w:rsidR="00F72F0C" w:rsidRDefault="00F72F0C">
      <w:pPr>
        <w:rPr>
          <w:sz w:val="22"/>
        </w:rPr>
      </w:pPr>
      <w:r w:rsidRPr="00822167">
        <w:rPr>
          <w:b/>
          <w:sz w:val="22"/>
        </w:rPr>
        <w:t xml:space="preserve">Hours: </w:t>
      </w:r>
      <w:r w:rsidRPr="00822167">
        <w:rPr>
          <w:b/>
          <w:sz w:val="22"/>
        </w:rPr>
        <w:tab/>
      </w:r>
      <w:r w:rsidR="00454A85">
        <w:rPr>
          <w:sz w:val="22"/>
        </w:rPr>
        <w:t xml:space="preserve">40 </w:t>
      </w:r>
      <w:r>
        <w:rPr>
          <w:sz w:val="22"/>
        </w:rPr>
        <w:t>hours per week, flexible schedule, some evenings/weekends will be required.</w:t>
      </w:r>
    </w:p>
    <w:p w:rsidR="00822167" w:rsidRPr="008009E1" w:rsidRDefault="00822167" w:rsidP="0082216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Job Type: </w:t>
      </w:r>
      <w:r w:rsidRPr="008009E1">
        <w:rPr>
          <w:sz w:val="22"/>
          <w:szCs w:val="22"/>
        </w:rPr>
        <w:t>Full-time, 40 hours per week with on-call and overtime</w:t>
      </w:r>
    </w:p>
    <w:p w:rsidR="00822167" w:rsidRPr="00F62CCC" w:rsidRDefault="00822167" w:rsidP="00822167">
      <w:pPr>
        <w:rPr>
          <w:b/>
        </w:rPr>
      </w:pPr>
      <w:r w:rsidRPr="008009E1">
        <w:rPr>
          <w:b/>
          <w:sz w:val="22"/>
          <w:szCs w:val="22"/>
        </w:rPr>
        <w:t xml:space="preserve">Pay range: </w:t>
      </w:r>
      <w:r w:rsidRPr="00F62CCC">
        <w:t>$</w:t>
      </w:r>
      <w:r w:rsidR="006E77CE">
        <w:t>52,000-$58,364</w:t>
      </w:r>
      <w:r w:rsidRPr="00F62CCC">
        <w:t xml:space="preserve"> DOE</w:t>
      </w:r>
    </w:p>
    <w:p w:rsidR="00822167" w:rsidRPr="008009E1" w:rsidRDefault="00822167" w:rsidP="00822167">
      <w:pPr>
        <w:rPr>
          <w:b/>
          <w:sz w:val="22"/>
          <w:szCs w:val="22"/>
        </w:rPr>
      </w:pPr>
      <w:r w:rsidRPr="008009E1">
        <w:rPr>
          <w:b/>
          <w:sz w:val="22"/>
          <w:szCs w:val="22"/>
        </w:rPr>
        <w:t xml:space="preserve">Benefits: </w:t>
      </w:r>
      <w:r w:rsidRPr="008009E1">
        <w:rPr>
          <w:sz w:val="22"/>
          <w:szCs w:val="22"/>
        </w:rPr>
        <w:t>TWC offers health insurance (</w:t>
      </w:r>
      <w:proofErr w:type="spellStart"/>
      <w:r w:rsidRPr="008009E1">
        <w:rPr>
          <w:sz w:val="22"/>
          <w:szCs w:val="22"/>
        </w:rPr>
        <w:t>Premera</w:t>
      </w:r>
      <w:proofErr w:type="spellEnd"/>
      <w:r w:rsidRPr="008009E1">
        <w:rPr>
          <w:sz w:val="22"/>
          <w:szCs w:val="22"/>
        </w:rPr>
        <w:t>), dental insurance (Lincoln), and eye insurance (Alaska VSP).  Coverage is effective after one month of FT employment. TWC offers a retirement plan with a 3</w:t>
      </w:r>
      <w:r w:rsidR="00D265DD">
        <w:rPr>
          <w:sz w:val="22"/>
          <w:szCs w:val="22"/>
        </w:rPr>
        <w:t>% employee match.  TWC offers 13</w:t>
      </w:r>
      <w:r w:rsidRPr="008009E1">
        <w:rPr>
          <w:sz w:val="22"/>
          <w:szCs w:val="22"/>
        </w:rPr>
        <w:t xml:space="preserve"> holidays in a year, people’s birthday off and five mental health days a year.  </w:t>
      </w:r>
      <w:r w:rsidR="00D265DD">
        <w:rPr>
          <w:sz w:val="22"/>
          <w:szCs w:val="22"/>
        </w:rPr>
        <w:t xml:space="preserve">Paid Time </w:t>
      </w:r>
      <w:proofErr w:type="gramStart"/>
      <w:r w:rsidR="00D265DD">
        <w:rPr>
          <w:sz w:val="22"/>
          <w:szCs w:val="22"/>
        </w:rPr>
        <w:t>Off</w:t>
      </w:r>
      <w:proofErr w:type="gramEnd"/>
      <w:r w:rsidR="00D265DD">
        <w:rPr>
          <w:sz w:val="22"/>
          <w:szCs w:val="22"/>
        </w:rPr>
        <w:t xml:space="preserve"> (PTO) is accrued at eight</w:t>
      </w:r>
      <w:r w:rsidRPr="008009E1">
        <w:rPr>
          <w:sz w:val="22"/>
          <w:szCs w:val="22"/>
        </w:rPr>
        <w:t xml:space="preserve"> hours a week each and is increased after two years, five years, and seven years.  </w:t>
      </w:r>
    </w:p>
    <w:p w:rsidR="00822167" w:rsidRDefault="00822167"/>
    <w:p w:rsidR="00822167" w:rsidRDefault="00822167"/>
    <w:p w:rsidR="00F72F0C" w:rsidRDefault="00F72F0C">
      <w:pPr>
        <w:rPr>
          <w:sz w:val="22"/>
        </w:rPr>
      </w:pPr>
      <w:r>
        <w:rPr>
          <w:sz w:val="22"/>
        </w:rPr>
        <w:t>Responsibilities:</w:t>
      </w:r>
    </w:p>
    <w:p w:rsidR="00F04F11" w:rsidRPr="00C73012" w:rsidRDefault="002463B8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Develop</w:t>
      </w:r>
      <w:r w:rsidR="00F04F11" w:rsidRPr="00C73012">
        <w:rPr>
          <w:sz w:val="22"/>
        </w:rPr>
        <w:t xml:space="preserve"> culturally and linguistically appropriate outreach and education materials on the issue of sexual assault,</w:t>
      </w:r>
      <w:r w:rsidR="00144C1F">
        <w:rPr>
          <w:sz w:val="22"/>
        </w:rPr>
        <w:t xml:space="preserve"> domestic violence, and </w:t>
      </w:r>
      <w:r>
        <w:rPr>
          <w:sz w:val="22"/>
        </w:rPr>
        <w:t xml:space="preserve">other </w:t>
      </w:r>
      <w:r w:rsidRPr="00C73012">
        <w:rPr>
          <w:sz w:val="22"/>
        </w:rPr>
        <w:t>related</w:t>
      </w:r>
      <w:r w:rsidR="00144C1F">
        <w:rPr>
          <w:sz w:val="22"/>
        </w:rPr>
        <w:t xml:space="preserve"> matters.</w:t>
      </w:r>
    </w:p>
    <w:p w:rsidR="00C73012" w:rsidRDefault="003400C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Must write articles for newspaper and </w:t>
      </w:r>
      <w:r w:rsidR="006D0D36" w:rsidRPr="00C73012">
        <w:rPr>
          <w:sz w:val="22"/>
        </w:rPr>
        <w:t>manage or assist with</w:t>
      </w:r>
      <w:r w:rsidR="00C73012" w:rsidRPr="00C73012">
        <w:rPr>
          <w:sz w:val="22"/>
        </w:rPr>
        <w:t xml:space="preserve"> TWC newsletter</w:t>
      </w:r>
    </w:p>
    <w:p w:rsidR="002463B8" w:rsidRPr="002463B8" w:rsidRDefault="002463B8" w:rsidP="002463B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Prepare a</w:t>
      </w:r>
      <w:r w:rsidR="00F04F11" w:rsidRPr="00C73012">
        <w:rPr>
          <w:sz w:val="22"/>
        </w:rPr>
        <w:t xml:space="preserve"> monthly </w:t>
      </w:r>
      <w:r>
        <w:rPr>
          <w:sz w:val="22"/>
        </w:rPr>
        <w:t xml:space="preserve">live </w:t>
      </w:r>
      <w:r w:rsidR="00F04F11" w:rsidRPr="00C73012">
        <w:rPr>
          <w:sz w:val="22"/>
        </w:rPr>
        <w:t>radio show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Prepare </w:t>
      </w:r>
      <w:r w:rsidR="00F04F11" w:rsidRPr="00C73012">
        <w:rPr>
          <w:sz w:val="22"/>
        </w:rPr>
        <w:t>to function as a speaker or on panels when requested on a variety of training topics related to abuse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Serve as the</w:t>
      </w:r>
      <w:r w:rsidR="0032228B" w:rsidRPr="00C73012">
        <w:rPr>
          <w:sz w:val="22"/>
        </w:rPr>
        <w:t xml:space="preserve"> main point-of-contact</w:t>
      </w:r>
      <w:r w:rsidR="00C73012">
        <w:rPr>
          <w:sz w:val="22"/>
        </w:rPr>
        <w:t xml:space="preserve"> for </w:t>
      </w:r>
      <w:r w:rsidR="00F04F11" w:rsidRPr="00C73012">
        <w:rPr>
          <w:sz w:val="22"/>
        </w:rPr>
        <w:t>training</w:t>
      </w:r>
      <w:r w:rsidR="0032228B" w:rsidRPr="00C73012">
        <w:rPr>
          <w:sz w:val="22"/>
        </w:rPr>
        <w:t xml:space="preserve"> requests.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Plan</w:t>
      </w:r>
      <w:r w:rsidR="00E21997" w:rsidRPr="00C73012">
        <w:rPr>
          <w:sz w:val="22"/>
        </w:rPr>
        <w:t xml:space="preserve">/supervise/ facilitate new TWC </w:t>
      </w:r>
      <w:r w:rsidRPr="00C73012">
        <w:rPr>
          <w:sz w:val="22"/>
        </w:rPr>
        <w:t>staff 40-hr orientati</w:t>
      </w:r>
      <w:r w:rsidR="002463B8">
        <w:rPr>
          <w:sz w:val="22"/>
        </w:rPr>
        <w:t>on four times a year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Learn and present </w:t>
      </w:r>
      <w:r w:rsidR="00F04F11" w:rsidRPr="00C73012">
        <w:rPr>
          <w:sz w:val="22"/>
        </w:rPr>
        <w:t>child sexual abuse prevention</w:t>
      </w:r>
      <w:r w:rsidR="00BC1B42" w:rsidRPr="00C73012">
        <w:rPr>
          <w:sz w:val="22"/>
        </w:rPr>
        <w:t xml:space="preserve">, bullying and healthy relationships information in classrooms </w:t>
      </w:r>
      <w:r w:rsidR="00F04F11" w:rsidRPr="00C73012">
        <w:rPr>
          <w:sz w:val="22"/>
        </w:rPr>
        <w:t>upon request in partnership with youth services staff.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Create, organize and maintain various pamphlets, posters &amp; fliers</w:t>
      </w:r>
      <w:r w:rsidR="00F04F11" w:rsidRPr="00C73012">
        <w:rPr>
          <w:sz w:val="22"/>
        </w:rPr>
        <w:t>, website, etc.</w:t>
      </w:r>
      <w:r w:rsidRPr="00C73012">
        <w:rPr>
          <w:sz w:val="22"/>
        </w:rPr>
        <w:t xml:space="preserve"> related to TWC services and/or </w:t>
      </w:r>
      <w:r w:rsidR="00F04F11" w:rsidRPr="00C73012">
        <w:rPr>
          <w:sz w:val="22"/>
        </w:rPr>
        <w:t xml:space="preserve">basic </w:t>
      </w:r>
      <w:r w:rsidRPr="00C73012">
        <w:rPr>
          <w:sz w:val="22"/>
        </w:rPr>
        <w:t xml:space="preserve">DV/SA/CSA </w:t>
      </w:r>
      <w:r w:rsidR="00F04F11" w:rsidRPr="00C73012">
        <w:rPr>
          <w:sz w:val="22"/>
        </w:rPr>
        <w:t xml:space="preserve">awareness </w:t>
      </w:r>
      <w:r w:rsidRPr="00C73012">
        <w:rPr>
          <w:sz w:val="22"/>
        </w:rPr>
        <w:t>information. Produce media such as PSAs, etc. related to these.</w:t>
      </w:r>
    </w:p>
    <w:p w:rsidR="00C73012" w:rsidRDefault="00BC1B42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 xml:space="preserve">Maintain all data related </w:t>
      </w:r>
      <w:r w:rsidR="006D0D36" w:rsidRPr="00C73012">
        <w:rPr>
          <w:sz w:val="22"/>
        </w:rPr>
        <w:t>to community education/outreach &amp; submit monthly reports.</w:t>
      </w:r>
    </w:p>
    <w:p w:rsidR="00C73012" w:rsidRDefault="00144C1F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Meet with ladies in the shelter at least monthly during house meetings to provide education about DV/SA and other related subject matter.  </w:t>
      </w:r>
    </w:p>
    <w:p w:rsidR="00144C1F" w:rsidRDefault="00144C1F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Facilitate TWC’s violence prevention plan in coordination with the Executive Director and ANDVSA.  </w:t>
      </w:r>
    </w:p>
    <w:p w:rsidR="002463B8" w:rsidRDefault="002463B8" w:rsidP="00C730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Facilitate monthly violence prevention coalition meetings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Serve on va</w:t>
      </w:r>
      <w:r w:rsidR="00F04F11" w:rsidRPr="00C73012">
        <w:rPr>
          <w:sz w:val="22"/>
        </w:rPr>
        <w:t>rious advisory groups and teams.</w:t>
      </w:r>
    </w:p>
    <w:p w:rsidR="00C73012" w:rsidRDefault="006D0D36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Must</w:t>
      </w:r>
      <w:r w:rsidR="00F04F11" w:rsidRPr="00C73012">
        <w:rPr>
          <w:sz w:val="22"/>
        </w:rPr>
        <w:t xml:space="preserve"> occasionally</w:t>
      </w:r>
      <w:r w:rsidRPr="00C73012">
        <w:rPr>
          <w:sz w:val="22"/>
        </w:rPr>
        <w:t xml:space="preserve"> serve as an on-call </w:t>
      </w:r>
      <w:r w:rsidR="00F04F11" w:rsidRPr="00C73012">
        <w:rPr>
          <w:sz w:val="22"/>
        </w:rPr>
        <w:t>T</w:t>
      </w:r>
      <w:r w:rsidR="00144C1F">
        <w:rPr>
          <w:sz w:val="22"/>
        </w:rPr>
        <w:t xml:space="preserve">WC staff member for emergencies and SART.  </w:t>
      </w:r>
    </w:p>
    <w:p w:rsidR="00C73012" w:rsidRDefault="00D46DE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Participate in staff meetings and supervision.</w:t>
      </w:r>
    </w:p>
    <w:p w:rsidR="00C73012" w:rsidRDefault="00D46DE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Attend training as required and perform other duties as assigned.</w:t>
      </w:r>
    </w:p>
    <w:p w:rsidR="00B30ECD" w:rsidRPr="00C73012" w:rsidRDefault="00D46DE7" w:rsidP="00C73012">
      <w:pPr>
        <w:numPr>
          <w:ilvl w:val="0"/>
          <w:numId w:val="1"/>
        </w:numPr>
        <w:rPr>
          <w:sz w:val="22"/>
        </w:rPr>
      </w:pPr>
      <w:r w:rsidRPr="00C73012">
        <w:rPr>
          <w:sz w:val="22"/>
        </w:rPr>
        <w:t>Model sober &amp; non-violent behavior on and off the job.</w:t>
      </w:r>
    </w:p>
    <w:p w:rsidR="006D0D36" w:rsidRPr="00B30ECD" w:rsidRDefault="00B30ECD" w:rsidP="00B30ECD">
      <w:pPr>
        <w:ind w:left="1800"/>
        <w:rPr>
          <w:sz w:val="22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R</w:t>
      </w:r>
      <w:r w:rsidR="006D0D36" w:rsidRPr="00B30ECD">
        <w:rPr>
          <w:i/>
          <w:sz w:val="20"/>
        </w:rPr>
        <w:t xml:space="preserve">evised </w:t>
      </w:r>
      <w:r w:rsidR="002463B8">
        <w:rPr>
          <w:i/>
          <w:sz w:val="20"/>
        </w:rPr>
        <w:t>2022</w:t>
      </w:r>
    </w:p>
    <w:p w:rsidR="00F72F0C" w:rsidRDefault="00F72F0C">
      <w:pPr>
        <w:rPr>
          <w:sz w:val="22"/>
        </w:rPr>
      </w:pPr>
    </w:p>
    <w:p w:rsidR="00F72F0C" w:rsidRDefault="00F72F0C">
      <w:pPr>
        <w:ind w:left="1440"/>
        <w:rPr>
          <w:sz w:val="22"/>
        </w:rPr>
      </w:pPr>
    </w:p>
    <w:p w:rsidR="00F72F0C" w:rsidRDefault="00F72F0C">
      <w:pPr>
        <w:ind w:left="1440"/>
        <w:rPr>
          <w:sz w:val="22"/>
        </w:rPr>
      </w:pPr>
    </w:p>
    <w:sectPr w:rsidR="00F72F0C" w:rsidSect="00172B6A">
      <w:footerReference w:type="even" r:id="rId8"/>
      <w:footerReference w:type="default" r:id="rId9"/>
      <w:pgSz w:w="12240" w:h="15840"/>
      <w:pgMar w:top="576" w:right="1008" w:bottom="432" w:left="100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3E" w:rsidRDefault="0085203E">
      <w:r>
        <w:separator/>
      </w:r>
    </w:p>
  </w:endnote>
  <w:endnote w:type="continuationSeparator" w:id="0">
    <w:p w:rsidR="0085203E" w:rsidRDefault="0085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3E" w:rsidRDefault="0085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03E" w:rsidRDefault="0085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3E" w:rsidRDefault="00852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3E" w:rsidRDefault="0085203E">
      <w:r>
        <w:separator/>
      </w:r>
    </w:p>
  </w:footnote>
  <w:footnote w:type="continuationSeparator" w:id="0">
    <w:p w:rsidR="0085203E" w:rsidRDefault="0085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23"/>
    <w:multiLevelType w:val="hybridMultilevel"/>
    <w:tmpl w:val="49F494E0"/>
    <w:lvl w:ilvl="0" w:tplc="1070DE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0084D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45762D"/>
    <w:multiLevelType w:val="hybridMultilevel"/>
    <w:tmpl w:val="4030C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9C0"/>
    <w:rsid w:val="00010E2F"/>
    <w:rsid w:val="000178A2"/>
    <w:rsid w:val="00144C1F"/>
    <w:rsid w:val="00150004"/>
    <w:rsid w:val="00154F4B"/>
    <w:rsid w:val="00172B6A"/>
    <w:rsid w:val="002371E4"/>
    <w:rsid w:val="002463B8"/>
    <w:rsid w:val="002A5B61"/>
    <w:rsid w:val="0032228B"/>
    <w:rsid w:val="003400C7"/>
    <w:rsid w:val="00454A85"/>
    <w:rsid w:val="005320F8"/>
    <w:rsid w:val="006D0D36"/>
    <w:rsid w:val="006E77CE"/>
    <w:rsid w:val="0077655B"/>
    <w:rsid w:val="00816102"/>
    <w:rsid w:val="00822167"/>
    <w:rsid w:val="008519C0"/>
    <w:rsid w:val="0085203E"/>
    <w:rsid w:val="00881B29"/>
    <w:rsid w:val="008C210F"/>
    <w:rsid w:val="008F530A"/>
    <w:rsid w:val="009417C8"/>
    <w:rsid w:val="00A77E0C"/>
    <w:rsid w:val="00A86522"/>
    <w:rsid w:val="00B30ECD"/>
    <w:rsid w:val="00B72827"/>
    <w:rsid w:val="00BA736B"/>
    <w:rsid w:val="00BC1B42"/>
    <w:rsid w:val="00C44B7B"/>
    <w:rsid w:val="00C73012"/>
    <w:rsid w:val="00CA45A9"/>
    <w:rsid w:val="00D265DD"/>
    <w:rsid w:val="00D46DE7"/>
    <w:rsid w:val="00E141A4"/>
    <w:rsid w:val="00E21997"/>
    <w:rsid w:val="00E57348"/>
    <w:rsid w:val="00E76315"/>
    <w:rsid w:val="00E85ECB"/>
    <w:rsid w:val="00EF404D"/>
    <w:rsid w:val="00F04F11"/>
    <w:rsid w:val="00F35907"/>
    <w:rsid w:val="00F72F0C"/>
    <w:rsid w:val="00F73AA3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13DC6"/>
  <w15:docId w15:val="{A3964229-B830-4C25-B6E2-09EA9CF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6D0D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0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9EB4-A44D-4C80-8A93-F8D93E43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TUNDRA WOMEN’S COALITION</vt:lpstr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TUNDRA WOMEN’S COALITION</dc:title>
  <dc:creator>Tundra Women's Coalition</dc:creator>
  <cp:lastModifiedBy>executive.director</cp:lastModifiedBy>
  <cp:revision>6</cp:revision>
  <cp:lastPrinted>2012-12-14T22:28:00Z</cp:lastPrinted>
  <dcterms:created xsi:type="dcterms:W3CDTF">2018-07-23T23:36:00Z</dcterms:created>
  <dcterms:modified xsi:type="dcterms:W3CDTF">2022-09-11T21:30:00Z</dcterms:modified>
</cp:coreProperties>
</file>